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bookmarkStart w:id="0" w:name="_GoBack"/>
      <w:bookmarkEnd w:id="0"/>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（管理権原者　氏名）　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同意書</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防火対象物名（又は建築物その他の工作物名）】における下記の賃借人は、【防火対象物名（又は建築物その他の工作物名）】の防火（防災）管理の責務を遂行するために必要な以下の事項について同意します。</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１　【防火対象物名（又は建築物その他の工作物名）】の管理権原者である【管理権原者氏名】（以下「管理権原者」という。）が、各賃貸部分を含め防火対象物（又は建築物その他の工作物）の全体の防火（防災）に関する権限を有すること。</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管理権原者又は管理権原者が選任した防火（防災）管理者が、防火（防災）管理上、必要な時に防火対象物（又は建築物その他の工作物）の部分に立ち入ることができること。</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３　管理権原者又は管理権原者が選任した防火（防災）管理者が、各賃借人に対する防火（防災）に係る指示権限を有すること。</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記</w:t>
      </w:r>
    </w:p>
    <w:p>
      <w:pPr>
        <w:pStyle w:val="Normal"/>
        <w:rPr>
          <w:rFonts w:ascii="ＭＳ 明朝" w:hAnsi="ＭＳ 明朝" w:eastAsia="ＭＳ 明朝"/>
          <w:sz w:val="24"/>
          <w:szCs w:val="24"/>
        </w:rPr>
      </w:pPr>
      <w:r>
        <w:rPr>
          <w:rFonts w:eastAsia="ＭＳ 明朝" w:ascii="ＭＳ 明朝" w:hAnsi="ＭＳ 明朝"/>
          <w:sz w:val="24"/>
          <w:szCs w:val="24"/>
        </w:rPr>
      </w:r>
    </w:p>
    <w:tbl>
      <w:tblPr>
        <w:tblStyle w:val="a3"/>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06"/>
        <w:gridCol w:w="3968"/>
        <w:gridCol w:w="1214"/>
      </w:tblGrid>
      <w:tr>
        <w:trPr/>
        <w:tc>
          <w:tcPr>
            <w:tcW w:w="4106"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住所</w:t>
            </w:r>
          </w:p>
        </w:tc>
        <w:tc>
          <w:tcPr>
            <w:tcW w:w="3968"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氏名</w:t>
            </w:r>
          </w:p>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0"/>
                <w:sz w:val="24"/>
                <w:szCs w:val="24"/>
                <w:lang w:val="en-US" w:eastAsia="ja-JP" w:bidi="ar-SA"/>
              </w:rPr>
              <w:t>（</w:t>
            </w:r>
            <w:r>
              <w:rPr>
                <w:rFonts w:ascii="ＭＳ 明朝" w:hAnsi="ＭＳ 明朝" w:cs="" w:eastAsia="ＭＳ 明朝"/>
                <w:w w:val="82"/>
                <w:kern w:val="0"/>
                <w:sz w:val="24"/>
                <w:szCs w:val="24"/>
                <w:lang w:val="en-US" w:eastAsia="ja-JP" w:bidi="ar-SA"/>
              </w:rPr>
              <w:t>法人の場合は、名称及び代表者氏名</w:t>
            </w:r>
            <w:r>
              <w:rPr>
                <w:rFonts w:ascii="ＭＳ 明朝" w:hAnsi="ＭＳ 明朝" w:cs="" w:eastAsia="ＭＳ 明朝"/>
                <w:spacing w:val="14"/>
                <w:w w:val="82"/>
                <w:kern w:val="0"/>
                <w:sz w:val="24"/>
                <w:szCs w:val="24"/>
                <w:lang w:val="en-US" w:eastAsia="ja-JP" w:bidi="ar-SA"/>
              </w:rPr>
              <w:t>）</w:t>
            </w:r>
          </w:p>
        </w:tc>
        <w:tc>
          <w:tcPr>
            <w:tcW w:w="1214"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印</w:t>
            </w:r>
          </w:p>
        </w:tc>
      </w:tr>
      <w:tr>
        <w:trPr>
          <w:trHeight w:val="1518" w:hRule="atLeast"/>
        </w:trPr>
        <w:tc>
          <w:tcPr>
            <w:tcW w:w="4106"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bl>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（管理権原者　氏名）　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4080"/>
        <w:rPr>
          <w:rFonts w:ascii="ＭＳ 明朝" w:hAnsi="ＭＳ 明朝" w:eastAsia="ＭＳ 明朝"/>
          <w:sz w:val="24"/>
          <w:szCs w:val="24"/>
        </w:rPr>
      </w:pPr>
      <w:r>
        <w:rPr>
          <w:rFonts w:ascii="ＭＳ 明朝" w:hAnsi="ＭＳ 明朝" w:eastAsia="ＭＳ 明朝"/>
          <w:sz w:val="24"/>
          <w:szCs w:val="24"/>
        </w:rPr>
        <w:t>同意書</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240"/>
        <w:rPr>
          <w:rFonts w:ascii="ＭＳ 明朝" w:hAnsi="ＭＳ 明朝" w:eastAsia="ＭＳ 明朝"/>
          <w:sz w:val="24"/>
          <w:szCs w:val="24"/>
        </w:rPr>
      </w:pPr>
      <w:r>
        <w:rPr>
          <w:rFonts w:ascii="ＭＳ 明朝" w:hAnsi="ＭＳ 明朝" w:eastAsia="ＭＳ 明朝"/>
          <w:sz w:val="24"/>
          <w:szCs w:val="24"/>
        </w:rPr>
        <w:t>【防火対象物名（又は建築物その他の工作物名）】における下記の賃借人は、【防火対象物名（又は建築物その他の工作物名）】の防火（防災）管理の責務を遂行するために必要な以下の事項について同意します。</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１　【防火対象物名（又は建築物その他の工作物名）】の管理権原者である【管理権原者氏名】（以下「管理権原者」という。）が、各賃貸部分を含め防火対象物（又は建築物その他の工作物）の全体の防火（防災）に関する権限を有すること。</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管理権原者又は管理権原者が選任した防火（防災）管理者が、防火（防災）管理上、必要な時に防火対象物（又は建築物その他の工作物）の部分に立ち入ることができること。</w:t>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３　管理権原者又は管理権原者が選任した防火（防災）管理者が、各賃借人に対する防火（防災）に係る指示権限を有すること。</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記</w:t>
      </w:r>
    </w:p>
    <w:p>
      <w:pPr>
        <w:pStyle w:val="Normal"/>
        <w:rPr>
          <w:rFonts w:ascii="ＭＳ 明朝" w:hAnsi="ＭＳ 明朝" w:eastAsia="ＭＳ 明朝"/>
          <w:sz w:val="24"/>
          <w:szCs w:val="24"/>
        </w:rPr>
      </w:pPr>
      <w:r>
        <w:rPr>
          <w:rFonts w:eastAsia="ＭＳ 明朝" w:ascii="ＭＳ 明朝" w:hAnsi="ＭＳ 明朝"/>
          <w:sz w:val="24"/>
          <w:szCs w:val="24"/>
        </w:rPr>
      </w:r>
    </w:p>
    <w:tbl>
      <w:tblPr>
        <w:tblStyle w:val="a3"/>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106"/>
        <w:gridCol w:w="3968"/>
        <w:gridCol w:w="1214"/>
      </w:tblGrid>
      <w:tr>
        <w:trPr>
          <w:trHeight w:val="779" w:hRule="atLeast"/>
        </w:trPr>
        <w:tc>
          <w:tcPr>
            <w:tcW w:w="4106"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住所</w:t>
            </w:r>
          </w:p>
        </w:tc>
        <w:tc>
          <w:tcPr>
            <w:tcW w:w="3968"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氏名</w:t>
            </w:r>
          </w:p>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0"/>
                <w:sz w:val="24"/>
                <w:szCs w:val="24"/>
                <w:lang w:val="en-US" w:eastAsia="ja-JP" w:bidi="ar-SA"/>
              </w:rPr>
              <w:t>（</w:t>
            </w:r>
            <w:r>
              <w:rPr>
                <w:rFonts w:ascii="ＭＳ 明朝" w:hAnsi="ＭＳ 明朝" w:cs="" w:eastAsia="ＭＳ 明朝"/>
                <w:w w:val="82"/>
                <w:kern w:val="0"/>
                <w:sz w:val="24"/>
                <w:szCs w:val="24"/>
                <w:lang w:val="en-US" w:eastAsia="ja-JP" w:bidi="ar-SA"/>
              </w:rPr>
              <w:t>法人の場合は、名称及び代表者氏名</w:t>
            </w:r>
            <w:r>
              <w:rPr>
                <w:rFonts w:ascii="ＭＳ 明朝" w:hAnsi="ＭＳ 明朝" w:cs="" w:eastAsia="ＭＳ 明朝"/>
                <w:spacing w:val="14"/>
                <w:w w:val="82"/>
                <w:kern w:val="0"/>
                <w:sz w:val="24"/>
                <w:szCs w:val="24"/>
                <w:lang w:val="en-US" w:eastAsia="ja-JP" w:bidi="ar-SA"/>
              </w:rPr>
              <w:t>）</w:t>
            </w:r>
          </w:p>
        </w:tc>
        <w:tc>
          <w:tcPr>
            <w:tcW w:w="1214" w:type="dxa"/>
            <w:tcBorders>
              <w:bottom w:val="double" w:sz="4" w:space="0" w:color="000000"/>
            </w:tcBorders>
            <w:vAlign w:val="center"/>
          </w:tcPr>
          <w:p>
            <w:pPr>
              <w:pStyle w:val="Normal"/>
              <w:widowControl w:val="false"/>
              <w:spacing w:before="0" w:after="0"/>
              <w:jc w:val="center"/>
              <w:rPr>
                <w:rFonts w:ascii="ＭＳ 明朝" w:hAnsi="ＭＳ 明朝" w:eastAsia="ＭＳ 明朝"/>
                <w:sz w:val="24"/>
                <w:szCs w:val="24"/>
              </w:rPr>
            </w:pPr>
            <w:r>
              <w:rPr>
                <w:rFonts w:ascii="ＭＳ 明朝" w:hAnsi="ＭＳ 明朝" w:cs="" w:eastAsia="ＭＳ 明朝"/>
                <w:kern w:val="2"/>
                <w:sz w:val="24"/>
                <w:szCs w:val="24"/>
                <w:lang w:val="en-US" w:eastAsia="ja-JP" w:bidi="ar-SA"/>
              </w:rPr>
              <w:t>印</w:t>
            </w:r>
          </w:p>
        </w:tc>
      </w:tr>
      <w:tr>
        <w:trPr>
          <w:trHeight w:val="779" w:hRule="atLeast"/>
        </w:trPr>
        <w:tc>
          <w:tcPr>
            <w:tcW w:w="4106"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op w:val="double" w:sz="4" w:space="0" w:color="000000"/>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r>
        <w:trPr>
          <w:trHeight w:val="779" w:hRule="atLeast"/>
        </w:trPr>
        <w:tc>
          <w:tcPr>
            <w:tcW w:w="4106"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r>
        <w:trPr>
          <w:trHeight w:val="779" w:hRule="atLeast"/>
        </w:trPr>
        <w:tc>
          <w:tcPr>
            <w:tcW w:w="4106"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r>
        <w:trPr>
          <w:trHeight w:val="779" w:hRule="atLeast"/>
        </w:trPr>
        <w:tc>
          <w:tcPr>
            <w:tcW w:w="4106"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r>
        <w:trPr>
          <w:trHeight w:val="779" w:hRule="atLeast"/>
        </w:trPr>
        <w:tc>
          <w:tcPr>
            <w:tcW w:w="4106"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r>
        <w:trPr>
          <w:trHeight w:val="779" w:hRule="atLeast"/>
        </w:trPr>
        <w:tc>
          <w:tcPr>
            <w:tcW w:w="4106"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3968"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c>
          <w:tcPr>
            <w:tcW w:w="1214" w:type="dxa"/>
            <w:tcBorders/>
          </w:tcPr>
          <w:p>
            <w:pPr>
              <w:pStyle w:val="Normal"/>
              <w:widowControl w:val="false"/>
              <w:spacing w:before="0" w:after="0"/>
              <w:rPr>
                <w:rFonts w:ascii="ＭＳ 明朝" w:hAnsi="ＭＳ 明朝" w:eastAsia="ＭＳ 明朝"/>
                <w:sz w:val="24"/>
                <w:szCs w:val="24"/>
              </w:rPr>
            </w:pPr>
            <w:r>
              <w:rPr>
                <w:rFonts w:eastAsia="ＭＳ 明朝" w:cs="" w:ascii="ＭＳ 明朝" w:hAnsi="ＭＳ 明朝"/>
                <w:kern w:val="2"/>
                <w:sz w:val="24"/>
                <w:szCs w:val="24"/>
                <w:lang w:val="en-US" w:eastAsia="ja-JP" w:bidi="ar-SA"/>
              </w:rPr>
            </w:r>
          </w:p>
        </w:tc>
      </w:tr>
    </w:tbl>
    <w:p>
      <w:pPr>
        <w:pStyle w:val="Normal"/>
        <w:rPr>
          <w:rFonts w:ascii="ＭＳ 明朝" w:hAnsi="ＭＳ 明朝" w:eastAsia="ＭＳ 明朝"/>
          <w:sz w:val="24"/>
          <w:szCs w:val="24"/>
        </w:rPr>
      </w:pPr>
      <w:r>
        <w:rPr>
          <w:rFonts w:eastAsia="ＭＳ 明朝" w:ascii="ＭＳ 明朝" w:hAnsi="ＭＳ 明朝"/>
          <w:sz w:val="24"/>
          <w:szCs w:val="24"/>
        </w:rPr>
      </w:r>
    </w:p>
    <w:sectPr>
      <w:type w:val="nextPage"/>
      <w:pgSz w:w="11906" w:h="16838"/>
      <w:pgMar w:left="1304" w:right="1304"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c907f8"/>
    <w:rPr>
      <w:rFonts w:ascii="ＭＳ 明朝" w:hAnsi="ＭＳ 明朝" w:eastAsia="ＭＳ 明朝"/>
      <w:sz w:val="24"/>
      <w:szCs w:val="24"/>
    </w:rPr>
  </w:style>
  <w:style w:type="character" w:styleId="Style15" w:customStyle="1">
    <w:name w:val="結語 (文字)"/>
    <w:basedOn w:val="DefaultParagraphFont"/>
    <w:link w:val="Closing"/>
    <w:uiPriority w:val="99"/>
    <w:qFormat/>
    <w:rsid w:val="00c907f8"/>
    <w:rPr>
      <w:rFonts w:ascii="ＭＳ 明朝" w:hAnsi="ＭＳ 明朝" w:eastAsia="ＭＳ 明朝"/>
      <w:sz w:val="24"/>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teHeading">
    <w:name w:val="Note Heading"/>
    <w:basedOn w:val="Normal"/>
    <w:next w:val="Normal"/>
    <w:link w:val="Style14"/>
    <w:uiPriority w:val="99"/>
    <w:unhideWhenUsed/>
    <w:qFormat/>
    <w:rsid w:val="00c907f8"/>
    <w:pPr>
      <w:jc w:val="center"/>
    </w:pPr>
    <w:rPr>
      <w:rFonts w:ascii="ＭＳ 明朝" w:hAnsi="ＭＳ 明朝" w:eastAsia="ＭＳ 明朝"/>
      <w:sz w:val="24"/>
      <w:szCs w:val="24"/>
    </w:rPr>
  </w:style>
  <w:style w:type="paragraph" w:styleId="Closing">
    <w:name w:val="Closing"/>
    <w:basedOn w:val="Normal"/>
    <w:link w:val="Style15"/>
    <w:uiPriority w:val="99"/>
    <w:unhideWhenUsed/>
    <w:qFormat/>
    <w:rsid w:val="00c907f8"/>
    <w:pPr>
      <w:jc w:val="right"/>
    </w:pPr>
    <w:rPr>
      <w:rFonts w:ascii="ＭＳ 明朝" w:hAnsi="ＭＳ 明朝" w:eastAsia="ＭＳ 明朝"/>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bc33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LibreOffice/7.5.9.2$Windows_X86_64 LibreOffice_project/cdeefe45c17511d326101eed8008ac4092f278a9</Application>
  <AppVersion>15.0000</AppVersion>
  <Pages>2</Pages>
  <Words>764</Words>
  <Characters>764</Characters>
  <CharactersWithSpaces>820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2021-03-23T05:36:00Z</dcterms:created>
  <dc:creator>神内 康廣</dc:creator>
  <dc:description/>
  <dc:language>ja-JP</dc:language>
  <cp:lastModifiedBy>神内 康廣</cp:lastModifiedBy>
  <dcterms:modified xsi:type="dcterms:W3CDTF">2021-03-23T06:17:00Z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